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C20" w:rsidRPr="00705C20" w:rsidRDefault="00705C20" w:rsidP="00B66CE3">
      <w:pPr>
        <w:jc w:val="center"/>
        <w:rPr>
          <w:sz w:val="30"/>
          <w:szCs w:val="30"/>
        </w:rPr>
      </w:pPr>
      <w:r w:rsidRPr="00705C20">
        <w:rPr>
          <w:sz w:val="30"/>
          <w:szCs w:val="30"/>
          <w:lang w:val="en-US"/>
        </w:rPr>
        <w:t xml:space="preserve">               </w:t>
      </w:r>
      <w:r>
        <w:rPr>
          <w:sz w:val="30"/>
          <w:szCs w:val="30"/>
        </w:rPr>
        <w:t xml:space="preserve">                                              </w:t>
      </w:r>
      <w:r w:rsidRPr="00705C20">
        <w:rPr>
          <w:sz w:val="30"/>
          <w:szCs w:val="30"/>
          <w:lang w:val="en-US"/>
        </w:rPr>
        <w:t xml:space="preserve">  </w:t>
      </w:r>
      <w:r w:rsidRPr="00705C20">
        <w:rPr>
          <w:sz w:val="30"/>
          <w:szCs w:val="30"/>
        </w:rPr>
        <w:t>Приложение № 7</w:t>
      </w:r>
    </w:p>
    <w:p w:rsidR="00705C20" w:rsidRPr="00705C20" w:rsidRDefault="00705C20" w:rsidP="00B66CE3">
      <w:pPr>
        <w:jc w:val="center"/>
        <w:rPr>
          <w:sz w:val="30"/>
          <w:szCs w:val="30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6906E6" w:rsidRDefault="006906E6" w:rsidP="006906E6">
      <w:pPr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С П И С Ъ К</w:t>
      </w:r>
    </w:p>
    <w:p w:rsidR="006906E6" w:rsidRDefault="006906E6" w:rsidP="006906E6">
      <w:pPr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6906E6">
      <w:pPr>
        <w:jc w:val="center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НА ВТОРОСТЕПЕННИТЕ РАЗПОРЕДИТЕЛИ С БЮДЖЕТНИ                                  </w:t>
      </w:r>
      <w:r>
        <w:rPr>
          <w:b/>
          <w:bCs/>
          <w:sz w:val="28"/>
          <w:szCs w:val="28"/>
        </w:rPr>
        <w:t xml:space="preserve">                                </w:t>
      </w:r>
      <w:r>
        <w:rPr>
          <w:rFonts w:ascii="Calibri" w:hAnsi="Calibri"/>
          <w:b/>
          <w:bCs/>
          <w:sz w:val="28"/>
          <w:szCs w:val="28"/>
        </w:rPr>
        <w:t xml:space="preserve">    КРЕДИТИ ЗА 20</w:t>
      </w:r>
      <w:r w:rsidR="00616D06">
        <w:rPr>
          <w:rFonts w:ascii="Calibri" w:hAnsi="Calibri"/>
          <w:b/>
          <w:bCs/>
          <w:sz w:val="28"/>
          <w:szCs w:val="28"/>
          <w:lang w:val="en-US"/>
        </w:rPr>
        <w:t>23</w:t>
      </w:r>
      <w:r>
        <w:rPr>
          <w:rFonts w:ascii="Calibri" w:hAnsi="Calibri"/>
          <w:b/>
          <w:bCs/>
          <w:sz w:val="28"/>
          <w:szCs w:val="28"/>
        </w:rPr>
        <w:t xml:space="preserve"> ГОДИНА</w:t>
      </w:r>
    </w:p>
    <w:p w:rsidR="006906E6" w:rsidRDefault="006906E6" w:rsidP="006906E6">
      <w:pPr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6906E6">
      <w:pPr>
        <w:rPr>
          <w:rFonts w:ascii="Calibri" w:hAnsi="Calibri"/>
          <w:b/>
          <w:bCs/>
          <w:sz w:val="22"/>
          <w:szCs w:val="22"/>
        </w:rPr>
      </w:pPr>
    </w:p>
    <w:p w:rsidR="006906E6" w:rsidRDefault="006906E6" w:rsidP="006906E6">
      <w:pPr>
        <w:rPr>
          <w:rFonts w:ascii="Calibri" w:hAnsi="Calibri"/>
          <w:b/>
          <w:bCs/>
        </w:rPr>
      </w:pPr>
    </w:p>
    <w:p w:rsidR="006906E6" w:rsidRDefault="006906E6" w:rsidP="006906E6">
      <w:pPr>
        <w:numPr>
          <w:ilvl w:val="0"/>
          <w:numId w:val="1"/>
        </w:numPr>
        <w:ind w:left="142" w:firstLine="142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  </w:t>
      </w:r>
      <w:r>
        <w:rPr>
          <w:rFonts w:ascii="Calibri" w:hAnsi="Calibri"/>
          <w:b/>
        </w:rPr>
        <w:t>КМЕТСТВО СЕЛО БРЕСТ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Второстепенен разпоредител Цецо Първанов Луканов - Кмет</w:t>
      </w:r>
    </w:p>
    <w:p w:rsidR="006906E6" w:rsidRDefault="005F6BE5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="00616D06">
        <w:rPr>
          <w:rFonts w:ascii="Calibri" w:hAnsi="Calibri"/>
        </w:rPr>
        <w:t>Мариана Цветанова Несторова</w:t>
      </w:r>
      <w:r w:rsidR="006906E6">
        <w:rPr>
          <w:rFonts w:ascii="Calibri" w:hAnsi="Calibri"/>
        </w:rPr>
        <w:t xml:space="preserve">  – Старши  специалист”Бюджет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284" w:firstLine="0"/>
        <w:rPr>
          <w:rFonts w:ascii="Calibri" w:hAnsi="Calibri"/>
        </w:rPr>
      </w:pPr>
      <w:r>
        <w:rPr>
          <w:rFonts w:ascii="Calibri" w:hAnsi="Calibri"/>
          <w:b/>
        </w:rPr>
        <w:t>КМЕТСТВО СЕЛО ГИГЕН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Второстепенен разпоредител Красимир Младенов Първанов – Кмет</w:t>
      </w:r>
    </w:p>
    <w:p w:rsidR="006906E6" w:rsidRDefault="005F6BE5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="006906E6">
        <w:rPr>
          <w:rFonts w:ascii="Calibri" w:hAnsi="Calibri"/>
        </w:rPr>
        <w:t xml:space="preserve"> Полина Николаева Димитрова – Старши  специалист ” 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МИЛКОВИЦА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</w:t>
      </w: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Михаил Георгиев Пелев 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</w:t>
      </w:r>
      <w:r>
        <w:rPr>
          <w:rFonts w:ascii="Calibri" w:hAnsi="Calibri"/>
        </w:rPr>
        <w:t xml:space="preserve">  Снежина Венциславова Бънова  – Старши  специалист ” 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СОМОВИТ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  – Росен Петьов Петров -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Мая Пиринова Накова - Старши  специалист ” Бюджет и приходи”</w:t>
      </w: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ДОЛНИ ВИТ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Венцислав Мариянов Иванов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Илонка Детелинова Иванова – Специалист” АСО”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ДЪБОВАН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Таня Жорова Кръстева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Галя Димова Боянова –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Pr="00705C20" w:rsidRDefault="00705C20" w:rsidP="00705C20">
      <w:pPr>
        <w:pStyle w:val="aa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6906E6" w:rsidRPr="00705C20">
        <w:rPr>
          <w:rFonts w:ascii="Calibri" w:hAnsi="Calibri"/>
          <w:b/>
        </w:rPr>
        <w:t xml:space="preserve">КМЕТСТВО СЕЛО ЗАГРАЖДЕН 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Второстепенен разпоредител Петрана Евтимова Георгиева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Даниела Димитрова Митова  – 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705C20" w:rsidRDefault="00705C20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  <w:r>
        <w:rPr>
          <w:rFonts w:ascii="Calibri" w:hAnsi="Calibri"/>
          <w:b/>
          <w:sz w:val="36"/>
          <w:szCs w:val="36"/>
          <w:lang w:val="en-US"/>
        </w:rPr>
        <w:lastRenderedPageBreak/>
        <w:t xml:space="preserve">  </w:t>
      </w:r>
      <w:r w:rsidR="00705C20">
        <w:rPr>
          <w:rFonts w:ascii="Calibri" w:hAnsi="Calibri"/>
          <w:b/>
          <w:sz w:val="36"/>
          <w:szCs w:val="36"/>
        </w:rPr>
        <w:t xml:space="preserve">       </w:t>
      </w:r>
      <w:r>
        <w:rPr>
          <w:rFonts w:ascii="Calibri" w:hAnsi="Calibri"/>
          <w:b/>
          <w:sz w:val="36"/>
          <w:szCs w:val="36"/>
          <w:lang w:val="en-US"/>
        </w:rPr>
        <w:t>8</w:t>
      </w:r>
      <w:r>
        <w:rPr>
          <w:rFonts w:ascii="Calibri" w:hAnsi="Calibri"/>
          <w:b/>
          <w:sz w:val="36"/>
          <w:szCs w:val="36"/>
        </w:rPr>
        <w:t>.</w:t>
      </w:r>
      <w:r>
        <w:rPr>
          <w:rFonts w:ascii="Calibri" w:hAnsi="Calibri"/>
          <w:b/>
          <w:lang w:val="en-US"/>
        </w:rPr>
        <w:t xml:space="preserve">  </w:t>
      </w:r>
      <w:r>
        <w:rPr>
          <w:rFonts w:ascii="Calibri" w:hAnsi="Calibri"/>
          <w:b/>
        </w:rPr>
        <w:t>КМЕТСТВО СЕЛО ШИЯКОВО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</w:t>
      </w:r>
      <w:r w:rsidR="00705C20">
        <w:rPr>
          <w:rFonts w:ascii="Calibri" w:hAnsi="Calibri"/>
        </w:rPr>
        <w:t xml:space="preserve">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Второстепенен разпоредител Илия Костадинов Атанасов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 xml:space="preserve"> </w:t>
      </w:r>
      <w:r w:rsidR="00705C20">
        <w:rPr>
          <w:rFonts w:ascii="Calibri" w:hAnsi="Calibri"/>
        </w:rPr>
        <w:t xml:space="preserve">    </w:t>
      </w:r>
      <w:r>
        <w:rPr>
          <w:rFonts w:ascii="Calibri" w:hAnsi="Calibri"/>
        </w:rPr>
        <w:t xml:space="preserve"> Мима Панталеева Радулова – Специалист „ АСО ”</w:t>
      </w: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  </w:t>
      </w:r>
      <w:r>
        <w:rPr>
          <w:rFonts w:ascii="Calibri" w:hAnsi="Calibri"/>
          <w:b/>
          <w:sz w:val="32"/>
          <w:szCs w:val="32"/>
        </w:rPr>
        <w:t>9</w:t>
      </w:r>
      <w:r>
        <w:rPr>
          <w:rFonts w:ascii="Calibri" w:hAnsi="Calibri"/>
          <w:b/>
        </w:rPr>
        <w:t>.     КМЕТСТВО СЕЛО ЛЕНКОВО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Второстепенен разпоредител Свилен Цветанов Тодоров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       Иван Жоров Маринов – Специалист „ АСО ” </w:t>
      </w:r>
    </w:p>
    <w:p w:rsidR="006906E6" w:rsidRDefault="006906E6" w:rsidP="006906E6">
      <w:pPr>
        <w:pStyle w:val="aa"/>
        <w:spacing w:after="0" w:line="240" w:lineRule="auto"/>
        <w:ind w:left="36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</w:t>
      </w:r>
      <w:r>
        <w:rPr>
          <w:rFonts w:ascii="Calibri" w:eastAsia="Times New Roman" w:hAnsi="Calibri" w:cs="Times New Roman"/>
          <w:b/>
          <w:sz w:val="32"/>
          <w:szCs w:val="32"/>
        </w:rPr>
        <w:t>10.</w:t>
      </w:r>
      <w:r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  <w:b/>
        </w:rPr>
        <w:t>КМЕТСТВО СЕЛО ИСКЪР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Второстепенен раз</w:t>
      </w:r>
      <w:r w:rsidR="00535787">
        <w:rPr>
          <w:rFonts w:ascii="Calibri" w:hAnsi="Calibri"/>
        </w:rPr>
        <w:t>поредител Явор Веселинов Спасов</w:t>
      </w:r>
      <w:r>
        <w:rPr>
          <w:rFonts w:ascii="Calibri" w:hAnsi="Calibri"/>
        </w:rPr>
        <w:t xml:space="preserve"> – Кметски наместник 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Даниела Величкова Тодорова -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  <w:sz w:val="32"/>
          <w:szCs w:val="32"/>
        </w:rPr>
        <w:t>11.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</w:rPr>
        <w:t>КМЕТСТВО СЕЛО КРЕТА</w:t>
      </w:r>
      <w:r>
        <w:rPr>
          <w:rFonts w:ascii="Calibri" w:hAnsi="Calibri"/>
        </w:rPr>
        <w:t xml:space="preserve">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Второстепенен разпоредител  Светослав Ламбев Минев – Кметски наместник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Марина Николова Димитрова -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b/>
          <w:sz w:val="32"/>
          <w:szCs w:val="32"/>
        </w:rPr>
        <w:t>12</w:t>
      </w:r>
      <w:r>
        <w:rPr>
          <w:rFonts w:ascii="Calibri" w:hAnsi="Calibri"/>
          <w:b/>
        </w:rPr>
        <w:t xml:space="preserve"> . СУ”ХРИСТО СМИРНЕНСКИ”  ГР.ГУЛЯНЦИ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Емилия Владимирова Петрушева – Директор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     Снежка Любомирова Димитрова - Главен  счетоводител</w:t>
      </w:r>
      <w:r>
        <w:rPr>
          <w:rFonts w:ascii="Calibri" w:hAnsi="Calibri"/>
          <w:b/>
        </w:rPr>
        <w:t xml:space="preserve">     </w:t>
      </w:r>
    </w:p>
    <w:p w:rsidR="006906E6" w:rsidRDefault="006906E6" w:rsidP="006906E6">
      <w:pPr>
        <w:ind w:left="567"/>
        <w:rPr>
          <w:rFonts w:ascii="Calibri" w:hAnsi="Calibri"/>
          <w:b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z w:val="32"/>
          <w:szCs w:val="32"/>
        </w:rPr>
        <w:t>13</w:t>
      </w:r>
      <w:r>
        <w:rPr>
          <w:rFonts w:ascii="Calibri" w:hAnsi="Calibri"/>
          <w:b/>
        </w:rPr>
        <w:t>. СУ”АСЕН ЗЛАТАРОВ” С.ГИГЕН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Николина Богомилова Маркова-Директор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     Елка Георгива Бенокова - Счетоводител</w:t>
      </w:r>
      <w:r>
        <w:rPr>
          <w:rFonts w:ascii="Calibri" w:hAnsi="Calibri"/>
          <w:b/>
        </w:rPr>
        <w:t xml:space="preserve">  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z w:val="32"/>
          <w:szCs w:val="32"/>
        </w:rPr>
        <w:t>14</w:t>
      </w:r>
      <w:r>
        <w:rPr>
          <w:rFonts w:ascii="Calibri" w:hAnsi="Calibri"/>
          <w:b/>
        </w:rPr>
        <w:t>. ОУ”ХРИСТО БОТЕВ” С.БРЕСТ</w:t>
      </w:r>
    </w:p>
    <w:p w:rsidR="006906E6" w:rsidRDefault="006906E6" w:rsidP="006906E6">
      <w:pPr>
        <w:ind w:left="567"/>
        <w:rPr>
          <w:rFonts w:ascii="Calibri" w:hAnsi="Calibri"/>
          <w:color w:val="000000" w:themeColor="text1"/>
        </w:rPr>
      </w:pPr>
      <w:r>
        <w:rPr>
          <w:rFonts w:ascii="Calibri" w:hAnsi="Calibri"/>
          <w:color w:val="FF0000"/>
        </w:rPr>
        <w:t xml:space="preserve">          </w:t>
      </w:r>
      <w:r>
        <w:rPr>
          <w:rFonts w:ascii="Calibri" w:hAnsi="Calibri"/>
          <w:color w:val="000000" w:themeColor="text1"/>
        </w:rPr>
        <w:t>Мария Замфирова Любенова – Директор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color w:val="FF0000"/>
        </w:rPr>
        <w:t xml:space="preserve">          </w:t>
      </w:r>
      <w:r>
        <w:rPr>
          <w:rFonts w:ascii="Calibri" w:hAnsi="Calibri"/>
        </w:rPr>
        <w:t>Марийка  Рашева Цанина – Счетоводител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  <w:r>
        <w:rPr>
          <w:rFonts w:ascii="Calibri" w:hAnsi="Calibri"/>
          <w:b/>
          <w:sz w:val="32"/>
          <w:szCs w:val="32"/>
        </w:rPr>
        <w:t xml:space="preserve">        15</w:t>
      </w:r>
      <w:r>
        <w:rPr>
          <w:rFonts w:ascii="Calibri" w:hAnsi="Calibri"/>
          <w:b/>
        </w:rPr>
        <w:t>. ОУ”ХРИСТО БОТЕВ” С.МИЛКОВИЦА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        </w:t>
      </w:r>
      <w:r>
        <w:rPr>
          <w:rFonts w:ascii="Calibri" w:hAnsi="Calibri"/>
        </w:rPr>
        <w:t xml:space="preserve">  Галя Данчева Цанева – Директор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Снежина Венциславова Бънова  - Счетоводител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  <w:b/>
          <w:bCs/>
        </w:rPr>
      </w:pPr>
    </w:p>
    <w:p w:rsidR="00BE476A" w:rsidRDefault="00BE476A" w:rsidP="00BE476A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</w:t>
      </w:r>
    </w:p>
    <w:p w:rsidR="00BE476A" w:rsidRDefault="00BE476A" w:rsidP="00BE476A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BE476A" w:rsidRDefault="00BE476A" w:rsidP="00BE476A">
      <w:pPr>
        <w:ind w:firstLine="708"/>
        <w:rPr>
          <w:b/>
          <w:i/>
        </w:rPr>
      </w:pPr>
      <w:r>
        <w:rPr>
          <w:b/>
        </w:rPr>
        <w:t>Председател ОбС:/Огнян Янчев/</w:t>
      </w:r>
    </w:p>
    <w:p w:rsidR="00706C68" w:rsidRPr="00547000" w:rsidRDefault="00706C68" w:rsidP="00BE476A">
      <w:pPr>
        <w:rPr>
          <w:sz w:val="18"/>
          <w:szCs w:val="18"/>
        </w:rPr>
      </w:pPr>
      <w:bookmarkStart w:id="0" w:name="_GoBack"/>
      <w:bookmarkEnd w:id="0"/>
    </w:p>
    <w:sectPr w:rsidR="00706C68" w:rsidRPr="00547000" w:rsidSect="00754C7F">
      <w:footerReference w:type="default" r:id="rId9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77E" w:rsidRDefault="00A0677E" w:rsidP="00B66CE3">
      <w:r>
        <w:separator/>
      </w:r>
    </w:p>
  </w:endnote>
  <w:endnote w:type="continuationSeparator" w:id="0">
    <w:p w:rsidR="00A0677E" w:rsidRDefault="00A0677E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3A088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BE476A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77E" w:rsidRDefault="00A0677E" w:rsidP="00B66CE3">
      <w:r>
        <w:separator/>
      </w:r>
    </w:p>
  </w:footnote>
  <w:footnote w:type="continuationSeparator" w:id="0">
    <w:p w:rsidR="00A0677E" w:rsidRDefault="00A0677E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35ECC"/>
    <w:multiLevelType w:val="hybridMultilevel"/>
    <w:tmpl w:val="D9FC282C"/>
    <w:lvl w:ilvl="0" w:tplc="A566E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32"/>
        <w:szCs w:val="32"/>
      </w:rPr>
    </w:lvl>
    <w:lvl w:ilvl="1" w:tplc="0402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257976"/>
    <w:rsid w:val="002B769B"/>
    <w:rsid w:val="003A0885"/>
    <w:rsid w:val="003A48F9"/>
    <w:rsid w:val="004A7BBF"/>
    <w:rsid w:val="004B0867"/>
    <w:rsid w:val="00535787"/>
    <w:rsid w:val="00547000"/>
    <w:rsid w:val="005548DD"/>
    <w:rsid w:val="005F6BE5"/>
    <w:rsid w:val="00616D06"/>
    <w:rsid w:val="00681DC4"/>
    <w:rsid w:val="006906E6"/>
    <w:rsid w:val="00705C20"/>
    <w:rsid w:val="00706C68"/>
    <w:rsid w:val="00754C7F"/>
    <w:rsid w:val="0076551A"/>
    <w:rsid w:val="00814012"/>
    <w:rsid w:val="00865707"/>
    <w:rsid w:val="00966D5F"/>
    <w:rsid w:val="00974A86"/>
    <w:rsid w:val="00A0677E"/>
    <w:rsid w:val="00B1706B"/>
    <w:rsid w:val="00B444B7"/>
    <w:rsid w:val="00B66CE3"/>
    <w:rsid w:val="00BE476A"/>
    <w:rsid w:val="00CC0886"/>
    <w:rsid w:val="00E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D6A750-B20D-41F5-BF57-B2EAE059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6906E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Obshtinski syvet PC</cp:lastModifiedBy>
  <cp:revision>13</cp:revision>
  <cp:lastPrinted>2022-03-29T12:46:00Z</cp:lastPrinted>
  <dcterms:created xsi:type="dcterms:W3CDTF">2020-08-31T06:13:00Z</dcterms:created>
  <dcterms:modified xsi:type="dcterms:W3CDTF">2023-04-06T13:20:00Z</dcterms:modified>
</cp:coreProperties>
</file>